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6030"/>
      </w:tblGrid>
      <w:tr w:rsidR="00D10846" w14:paraId="0E647687" w14:textId="77777777" w:rsidTr="0069769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2A98E" w14:textId="77777777" w:rsidR="00D10846" w:rsidRPr="00C02E2C" w:rsidRDefault="00D10846" w:rsidP="00D10846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sz w:val="26"/>
                <w:szCs w:val="26"/>
              </w:rPr>
              <w:t>UBND TỈNH TÂY NINH</w:t>
            </w:r>
          </w:p>
          <w:p w14:paraId="23CF7F16" w14:textId="77777777" w:rsidR="00D10846" w:rsidRPr="00C02E2C" w:rsidRDefault="00D10846" w:rsidP="00D10846">
            <w:pPr>
              <w:jc w:val="center"/>
              <w:rPr>
                <w:sz w:val="26"/>
                <w:szCs w:val="26"/>
              </w:rPr>
            </w:pPr>
            <w:r w:rsidRPr="00C02E2C">
              <w:rPr>
                <w:b/>
                <w:sz w:val="26"/>
                <w:szCs w:val="26"/>
              </w:rPr>
              <w:t>VĂN PHÒNG</w:t>
            </w:r>
            <w:r>
              <w:rPr>
                <w:b/>
                <w:sz w:val="26"/>
                <w:szCs w:val="26"/>
              </w:rPr>
              <w:t xml:space="preserve"> ĐOÀN ĐBQH, HĐND VÀ UBND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B21F1" w14:textId="77777777" w:rsidR="00D10846" w:rsidRPr="00C02E2C" w:rsidRDefault="00D10846" w:rsidP="00D10846">
            <w:pPr>
              <w:jc w:val="center"/>
              <w:rPr>
                <w:b/>
                <w:sz w:val="26"/>
                <w:szCs w:val="26"/>
              </w:rPr>
            </w:pPr>
            <w:r w:rsidRPr="00C02E2C">
              <w:rPr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02E2C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5F62082B" w14:textId="77777777" w:rsidR="00D10846" w:rsidRPr="00C02E2C" w:rsidRDefault="00D10846" w:rsidP="00D1084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Pr="00C02E2C">
              <w:rPr>
                <w:b/>
                <w:sz w:val="28"/>
              </w:rPr>
              <w:t>Độc lập - Tự do - Hạnh phúc</w:t>
            </w:r>
          </w:p>
          <w:p w14:paraId="4EE04FDB" w14:textId="671CBF97" w:rsidR="00D10846" w:rsidRPr="00C02E2C" w:rsidRDefault="00FD76C5" w:rsidP="00D10846">
            <w:pPr>
              <w:jc w:val="center"/>
              <w:rPr>
                <w:sz w:val="12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00CA390" wp14:editId="375C32FC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43180</wp:posOffset>
                      </wp:positionV>
                      <wp:extent cx="1981200" cy="9525"/>
                      <wp:effectExtent l="0" t="0" r="0" b="9525"/>
                      <wp:wrapNone/>
                      <wp:docPr id="3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812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4335DE" id="Line 4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3.4pt" to="222.6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"/>
                  </w:pict>
                </mc:Fallback>
              </mc:AlternateContent>
            </w:r>
          </w:p>
        </w:tc>
      </w:tr>
      <w:tr w:rsidR="00D10846" w14:paraId="284F4ECA" w14:textId="77777777" w:rsidTr="000B02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18" w:type="dxa"/>
          </w:tcPr>
          <w:p w14:paraId="3F23D715" w14:textId="3241D151" w:rsidR="00D10846" w:rsidRDefault="00FD76C5" w:rsidP="00D10846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6FEB8E4C" wp14:editId="37B1922E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20954</wp:posOffset>
                      </wp:positionV>
                      <wp:extent cx="593725" cy="0"/>
                      <wp:effectExtent l="0" t="0" r="0" b="0"/>
                      <wp:wrapNone/>
                      <wp:docPr id="2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1C0DCE" id="Line 42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3pt,1.65pt" to="107.0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"/>
                  </w:pict>
                </mc:Fallback>
              </mc:AlternateContent>
            </w:r>
            <w:r w:rsidR="00D10846" w:rsidRPr="00C02E2C">
              <w:rPr>
                <w:sz w:val="26"/>
                <w:szCs w:val="26"/>
              </w:rPr>
              <w:t>Số:          /VP-KTTC</w:t>
            </w:r>
          </w:p>
          <w:p w14:paraId="5CFF29C0" w14:textId="19691944" w:rsidR="00D10846" w:rsidRPr="00C02E2C" w:rsidRDefault="00D10846" w:rsidP="00D1084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030" w:type="dxa"/>
          </w:tcPr>
          <w:p w14:paraId="43F1A4E2" w14:textId="5A106235" w:rsidR="00D10846" w:rsidRPr="00E8115F" w:rsidRDefault="00D10846" w:rsidP="00A07472">
            <w:pPr>
              <w:spacing w:before="120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     </w:t>
            </w:r>
            <w:r w:rsidRPr="00E8115F">
              <w:rPr>
                <w:i/>
                <w:sz w:val="26"/>
                <w:szCs w:val="26"/>
              </w:rPr>
              <w:t xml:space="preserve"> Tây Ninh, ngày</w:t>
            </w:r>
            <w:r w:rsidR="00506C30">
              <w:rPr>
                <w:i/>
                <w:sz w:val="26"/>
                <w:szCs w:val="26"/>
              </w:rPr>
              <w:t xml:space="preserve"> </w:t>
            </w:r>
            <w:r w:rsidR="000936F2">
              <w:rPr>
                <w:i/>
                <w:sz w:val="26"/>
                <w:szCs w:val="26"/>
              </w:rPr>
              <w:t xml:space="preserve">22 </w:t>
            </w:r>
            <w:r w:rsidR="00FD76C5">
              <w:rPr>
                <w:i/>
                <w:sz w:val="26"/>
                <w:szCs w:val="26"/>
              </w:rPr>
              <w:t xml:space="preserve"> </w:t>
            </w:r>
            <w:r w:rsidRPr="00E8115F">
              <w:rPr>
                <w:i/>
                <w:sz w:val="26"/>
                <w:szCs w:val="26"/>
              </w:rPr>
              <w:t>tháng</w:t>
            </w:r>
            <w:r w:rsidR="0097693C">
              <w:rPr>
                <w:i/>
                <w:sz w:val="26"/>
                <w:szCs w:val="26"/>
              </w:rPr>
              <w:t xml:space="preserve"> </w:t>
            </w:r>
            <w:r w:rsidR="00040A74">
              <w:rPr>
                <w:i/>
                <w:sz w:val="26"/>
                <w:szCs w:val="26"/>
              </w:rPr>
              <w:t>6</w:t>
            </w:r>
            <w:r w:rsidR="0097693C">
              <w:rPr>
                <w:i/>
                <w:sz w:val="26"/>
                <w:szCs w:val="26"/>
              </w:rPr>
              <w:t xml:space="preserve"> </w:t>
            </w:r>
            <w:r w:rsidRPr="00E8115F">
              <w:rPr>
                <w:i/>
                <w:sz w:val="26"/>
                <w:szCs w:val="26"/>
              </w:rPr>
              <w:t>năm 20</w:t>
            </w:r>
            <w:r w:rsidR="00DC525A">
              <w:rPr>
                <w:i/>
                <w:sz w:val="26"/>
                <w:szCs w:val="26"/>
              </w:rPr>
              <w:t>20</w:t>
            </w:r>
          </w:p>
        </w:tc>
      </w:tr>
    </w:tbl>
    <w:p w14:paraId="058E6950" w14:textId="6FFB0A43" w:rsidR="008F57EB" w:rsidRPr="00AB3A14" w:rsidRDefault="0006392E" w:rsidP="008F57EB">
      <w:pPr>
        <w:pStyle w:val="Heading1"/>
        <w:ind w:left="260" w:right="-441"/>
        <w:jc w:val="both"/>
        <w:rPr>
          <w:i w:val="0"/>
        </w:rPr>
      </w:pPr>
      <w:r w:rsidRPr="00AB3A14">
        <w:rPr>
          <w:i w:val="0"/>
          <w:noProof/>
          <w:sz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BEE249" wp14:editId="06E49D02">
                <wp:simplePos x="0" y="0"/>
                <wp:positionH relativeFrom="margin">
                  <wp:posOffset>-107950</wp:posOffset>
                </wp:positionH>
                <wp:positionV relativeFrom="paragraph">
                  <wp:posOffset>-89535</wp:posOffset>
                </wp:positionV>
                <wp:extent cx="2787650" cy="641350"/>
                <wp:effectExtent l="0" t="0" r="0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765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BDAEB" w14:textId="0D80B8E5" w:rsidR="00535EBE" w:rsidRPr="00BB640F" w:rsidRDefault="00535EBE" w:rsidP="0037052B">
                            <w:pPr>
                              <w:ind w:left="-130" w:right="70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 w:rsidRPr="0079791D">
                              <w:t>V/v</w:t>
                            </w:r>
                            <w:r>
                              <w:t xml:space="preserve"> </w:t>
                            </w:r>
                            <w:bookmarkStart w:id="0" w:name="_Hlk15365575"/>
                            <w:r w:rsidR="005F652D">
                              <w:t>s</w:t>
                            </w:r>
                            <w:r w:rsidR="00A316F1">
                              <w:t xml:space="preserve">ao gửi </w:t>
                            </w:r>
                            <w:r w:rsidR="0007600E">
                              <w:t xml:space="preserve">Thông tư số </w:t>
                            </w:r>
                            <w:r w:rsidR="000F6221">
                              <w:t>10/2020/TT-BCT ngày 15/6/2020 của Bộ Công Thương</w:t>
                            </w:r>
                          </w:p>
                          <w:bookmarkEnd w:id="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EE2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5pt;margin-top:-7.05pt;width:219.5pt;height:50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" stroked="f">
                <v:textbox>
                  <w:txbxContent>
                    <w:p w14:paraId="47FBDAEB" w14:textId="0D80B8E5" w:rsidR="00535EBE" w:rsidRPr="00BB640F" w:rsidRDefault="00535EBE" w:rsidP="0037052B">
                      <w:pPr>
                        <w:ind w:left="-130" w:right="70"/>
                        <w:jc w:val="center"/>
                        <w:rPr>
                          <w:sz w:val="23"/>
                          <w:szCs w:val="23"/>
                        </w:rPr>
                      </w:pPr>
                      <w:r w:rsidRPr="0079791D">
                        <w:t>V/v</w:t>
                      </w:r>
                      <w:r>
                        <w:t xml:space="preserve"> </w:t>
                      </w:r>
                      <w:bookmarkStart w:id="1" w:name="_Hlk15365575"/>
                      <w:r w:rsidR="005F652D">
                        <w:t>s</w:t>
                      </w:r>
                      <w:r w:rsidR="00A316F1">
                        <w:t xml:space="preserve">ao gửi </w:t>
                      </w:r>
                      <w:r w:rsidR="0007600E">
                        <w:t xml:space="preserve">Thông tư số </w:t>
                      </w:r>
                      <w:r w:rsidR="000F6221">
                        <w:t>10/2020/TT-BCT ngày 15/6/2020 của Bộ Công Thương</w:t>
                      </w:r>
                    </w:p>
                    <w:bookmarkEnd w:id="1"/>
                  </w:txbxContent>
                </v:textbox>
                <w10:wrap anchorx="margin"/>
              </v:shape>
            </w:pict>
          </mc:Fallback>
        </mc:AlternateContent>
      </w:r>
    </w:p>
    <w:p w14:paraId="436AD1F1" w14:textId="77777777" w:rsidR="000339A8" w:rsidRDefault="000339A8" w:rsidP="000339A8">
      <w:pPr>
        <w:ind w:left="260" w:right="-441"/>
        <w:jc w:val="both"/>
      </w:pPr>
    </w:p>
    <w:p w14:paraId="610ACCE7" w14:textId="77777777" w:rsidR="003269DE" w:rsidRDefault="003269DE" w:rsidP="003269DE">
      <w:pPr>
        <w:ind w:right="-441"/>
      </w:pPr>
    </w:p>
    <w:p w14:paraId="4CA86FFF" w14:textId="7318BD3E" w:rsidR="00CA512E" w:rsidRDefault="008F57EB" w:rsidP="003269DE">
      <w:pPr>
        <w:ind w:right="-441"/>
        <w:jc w:val="center"/>
        <w:rPr>
          <w:sz w:val="28"/>
          <w:szCs w:val="28"/>
          <w:lang w:val="vi-VN"/>
        </w:rPr>
      </w:pPr>
      <w:r w:rsidRPr="003269DE">
        <w:rPr>
          <w:sz w:val="28"/>
          <w:szCs w:val="28"/>
        </w:rPr>
        <w:t>Kính gửi:</w:t>
      </w:r>
      <w:r w:rsidR="00040A74" w:rsidRPr="003269DE">
        <w:rPr>
          <w:sz w:val="28"/>
          <w:szCs w:val="28"/>
        </w:rPr>
        <w:t xml:space="preserve"> Sở </w:t>
      </w:r>
      <w:r w:rsidR="000F6221">
        <w:rPr>
          <w:sz w:val="28"/>
          <w:szCs w:val="28"/>
        </w:rPr>
        <w:t>Công Thương</w:t>
      </w:r>
      <w:r w:rsidR="00786D1A" w:rsidRPr="003269DE">
        <w:rPr>
          <w:sz w:val="28"/>
          <w:szCs w:val="28"/>
          <w:lang w:val="vi-VN"/>
        </w:rPr>
        <w:t>.</w:t>
      </w:r>
    </w:p>
    <w:p w14:paraId="7653B433" w14:textId="77777777" w:rsidR="003269DE" w:rsidRPr="003269DE" w:rsidRDefault="003269DE" w:rsidP="003269DE">
      <w:pPr>
        <w:ind w:right="-441"/>
        <w:jc w:val="center"/>
        <w:rPr>
          <w:sz w:val="28"/>
          <w:szCs w:val="28"/>
        </w:rPr>
      </w:pPr>
    </w:p>
    <w:p w14:paraId="44FDBC17" w14:textId="2697E2F1" w:rsidR="00AB17E6" w:rsidRPr="001115EA" w:rsidRDefault="00AB17E6" w:rsidP="001115EA">
      <w:pPr>
        <w:ind w:left="-130" w:right="70" w:firstLine="839"/>
        <w:jc w:val="both"/>
        <w:rPr>
          <w:sz w:val="28"/>
          <w:szCs w:val="28"/>
        </w:rPr>
      </w:pPr>
      <w:bookmarkStart w:id="2" w:name="_Hlk15365603"/>
      <w:r w:rsidRPr="001115EA">
        <w:rPr>
          <w:sz w:val="28"/>
          <w:szCs w:val="28"/>
        </w:rPr>
        <w:t xml:space="preserve">Ủy ban nhân dân tỉnh </w:t>
      </w:r>
      <w:r w:rsidR="000E779F">
        <w:rPr>
          <w:sz w:val="28"/>
          <w:szCs w:val="28"/>
        </w:rPr>
        <w:t>nhận được</w:t>
      </w:r>
      <w:r w:rsidR="00040A74">
        <w:rPr>
          <w:sz w:val="28"/>
          <w:szCs w:val="28"/>
        </w:rPr>
        <w:t xml:space="preserve"> </w:t>
      </w:r>
      <w:r w:rsidR="000F6221">
        <w:rPr>
          <w:sz w:val="28"/>
          <w:szCs w:val="28"/>
        </w:rPr>
        <w:t>Thông tư số 10/2020/TT-BCT ngày 15/6/2020 của Bộ Công Thương về việc bãi bỏ Thông tư số 03/2014/TT-BCT ngày 25 tháng 01 năm 2014 của Bộ trưởng Bộ Công Thương quy định về công nghệ, thiết bị sản xuất gang, thép</w:t>
      </w:r>
      <w:r w:rsidR="00492FD1">
        <w:rPr>
          <w:sz w:val="28"/>
          <w:szCs w:val="28"/>
        </w:rPr>
        <w:t xml:space="preserve">. </w:t>
      </w:r>
    </w:p>
    <w:bookmarkEnd w:id="2"/>
    <w:p w14:paraId="55259545" w14:textId="24905824" w:rsidR="00AB17E6" w:rsidRPr="005E1DA2" w:rsidRDefault="00AB17E6" w:rsidP="00AB17E6">
      <w:pPr>
        <w:tabs>
          <w:tab w:val="left" w:pos="540"/>
          <w:tab w:val="left" w:pos="900"/>
        </w:tabs>
        <w:spacing w:before="120" w:line="276" w:lineRule="auto"/>
        <w:ind w:firstLine="709"/>
        <w:jc w:val="both"/>
        <w:rPr>
          <w:sz w:val="28"/>
          <w:szCs w:val="28"/>
        </w:rPr>
      </w:pPr>
      <w:r w:rsidRPr="005E1DA2">
        <w:rPr>
          <w:sz w:val="28"/>
          <w:szCs w:val="28"/>
        </w:rPr>
        <w:t xml:space="preserve">Văn phòng Đoàn ĐBQH, HĐND và UBND tỉnh sao gửi </w:t>
      </w:r>
      <w:r w:rsidR="00692CC9">
        <w:rPr>
          <w:sz w:val="28"/>
          <w:szCs w:val="28"/>
        </w:rPr>
        <w:t xml:space="preserve">Thông tư số </w:t>
      </w:r>
      <w:r w:rsidR="00952CA0">
        <w:rPr>
          <w:sz w:val="28"/>
          <w:szCs w:val="28"/>
        </w:rPr>
        <w:t>10</w:t>
      </w:r>
      <w:r w:rsidR="00692CC9">
        <w:rPr>
          <w:sz w:val="28"/>
          <w:szCs w:val="28"/>
        </w:rPr>
        <w:t>/2020/TT-BC</w:t>
      </w:r>
      <w:r w:rsidR="00952CA0">
        <w:rPr>
          <w:sz w:val="28"/>
          <w:szCs w:val="28"/>
        </w:rPr>
        <w:t>T</w:t>
      </w:r>
      <w:r w:rsidR="00692CC9">
        <w:rPr>
          <w:sz w:val="28"/>
          <w:szCs w:val="28"/>
        </w:rPr>
        <w:t xml:space="preserve"> </w:t>
      </w:r>
      <w:r w:rsidRPr="005E1DA2">
        <w:rPr>
          <w:color w:val="000000"/>
          <w:spacing w:val="-4"/>
          <w:sz w:val="28"/>
          <w:szCs w:val="28"/>
        </w:rPr>
        <w:t xml:space="preserve">nêu trên </w:t>
      </w:r>
      <w:r w:rsidRPr="005E1DA2">
        <w:rPr>
          <w:sz w:val="28"/>
          <w:szCs w:val="28"/>
        </w:rPr>
        <w:t xml:space="preserve">đến </w:t>
      </w:r>
      <w:r w:rsidR="00A740BA" w:rsidRPr="005E1DA2">
        <w:rPr>
          <w:sz w:val="28"/>
          <w:szCs w:val="28"/>
        </w:rPr>
        <w:t>các đơn vị có liên quan</w:t>
      </w:r>
      <w:r w:rsidRPr="005E1DA2">
        <w:rPr>
          <w:sz w:val="28"/>
          <w:szCs w:val="28"/>
        </w:rPr>
        <w:t xml:space="preserve"> biết, thực hiện</w:t>
      </w:r>
      <w:r w:rsidR="00741CE7" w:rsidRPr="005E1DA2">
        <w:rPr>
          <w:sz w:val="28"/>
          <w:szCs w:val="28"/>
        </w:rPr>
        <w:t>.</w:t>
      </w:r>
    </w:p>
    <w:p w14:paraId="1DDC6CE2" w14:textId="4E0F46E0" w:rsidR="00AB17E6" w:rsidRPr="005E1DA2" w:rsidRDefault="00AB17E6" w:rsidP="00AB17E6">
      <w:pPr>
        <w:tabs>
          <w:tab w:val="right" w:leader="dot" w:pos="9356"/>
        </w:tabs>
        <w:spacing w:before="120" w:line="276" w:lineRule="auto"/>
        <w:ind w:firstLine="709"/>
        <w:jc w:val="both"/>
        <w:rPr>
          <w:sz w:val="28"/>
          <w:szCs w:val="28"/>
        </w:rPr>
      </w:pPr>
      <w:r w:rsidRPr="005E1DA2">
        <w:rPr>
          <w:sz w:val="28"/>
          <w:szCs w:val="28"/>
        </w:rPr>
        <w:t>Toàn văn</w:t>
      </w:r>
      <w:r w:rsidRPr="005E1DA2">
        <w:rPr>
          <w:color w:val="000000"/>
          <w:sz w:val="28"/>
          <w:szCs w:val="28"/>
        </w:rPr>
        <w:t xml:space="preserve"> </w:t>
      </w:r>
      <w:r w:rsidR="00952CA0">
        <w:rPr>
          <w:sz w:val="28"/>
          <w:szCs w:val="28"/>
        </w:rPr>
        <w:t>Thông tư số 10/2020/TT-BCT ngày 15/6/2020 của Bộ Công Thương</w:t>
      </w:r>
      <w:r w:rsidR="009C3193" w:rsidRPr="005E1DA2">
        <w:rPr>
          <w:sz w:val="28"/>
          <w:szCs w:val="28"/>
        </w:rPr>
        <w:t xml:space="preserve"> </w:t>
      </w:r>
      <w:r w:rsidRPr="005E1DA2">
        <w:rPr>
          <w:sz w:val="28"/>
          <w:szCs w:val="28"/>
        </w:rPr>
        <w:t xml:space="preserve">đã được đăng tải trên mục </w:t>
      </w:r>
      <w:r w:rsidRPr="005E1DA2">
        <w:rPr>
          <w:b/>
          <w:sz w:val="28"/>
          <w:szCs w:val="28"/>
        </w:rPr>
        <w:t>“Văn bản sao gửi”</w:t>
      </w:r>
      <w:r w:rsidRPr="005E1DA2">
        <w:rPr>
          <w:sz w:val="28"/>
          <w:szCs w:val="28"/>
        </w:rPr>
        <w:t xml:space="preserve"> trên Trang công báo tỉnh Tây Ninh.</w:t>
      </w:r>
    </w:p>
    <w:p w14:paraId="2C49D466" w14:textId="77777777" w:rsidR="00AB17E6" w:rsidRPr="005E1DA2" w:rsidRDefault="00AB17E6" w:rsidP="00AB17E6">
      <w:pPr>
        <w:tabs>
          <w:tab w:val="right" w:leader="dot" w:pos="9356"/>
        </w:tabs>
        <w:spacing w:before="120" w:line="276" w:lineRule="auto"/>
        <w:ind w:firstLine="709"/>
        <w:jc w:val="both"/>
        <w:rPr>
          <w:sz w:val="28"/>
          <w:szCs w:val="28"/>
        </w:rPr>
      </w:pPr>
      <w:r w:rsidRPr="005E1DA2">
        <w:rPr>
          <w:sz w:val="28"/>
          <w:szCs w:val="28"/>
        </w:rPr>
        <w:t xml:space="preserve">Địa chỉ: </w:t>
      </w:r>
      <w:hyperlink r:id="rId5" w:history="1">
        <w:r w:rsidRPr="005E1DA2">
          <w:rPr>
            <w:rStyle w:val="Hyperlink"/>
            <w:b/>
            <w:sz w:val="28"/>
            <w:szCs w:val="28"/>
          </w:rPr>
          <w:t>https://congbao.tayninh.gov.vn</w:t>
        </w:r>
      </w:hyperlink>
    </w:p>
    <w:p w14:paraId="27660CAC" w14:textId="77777777" w:rsidR="008F57EB" w:rsidRPr="002E12E0" w:rsidRDefault="008F57EB" w:rsidP="008F57EB">
      <w:pPr>
        <w:spacing w:before="120"/>
        <w:ind w:firstLine="720"/>
        <w:jc w:val="both"/>
        <w:rPr>
          <w:sz w:val="20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275"/>
        <w:gridCol w:w="4373"/>
      </w:tblGrid>
      <w:tr w:rsidR="008F57EB" w:rsidRPr="000B0255" w14:paraId="19859BC4" w14:textId="77777777" w:rsidTr="008256E4">
        <w:trPr>
          <w:trHeight w:val="2096"/>
        </w:trPr>
        <w:tc>
          <w:tcPr>
            <w:tcW w:w="5275" w:type="dxa"/>
          </w:tcPr>
          <w:p w14:paraId="1100DE21" w14:textId="77777777" w:rsidR="008F57EB" w:rsidRPr="000B0255" w:rsidRDefault="008F57EB" w:rsidP="000B0255">
            <w:pPr>
              <w:spacing w:before="240"/>
              <w:ind w:left="259"/>
              <w:jc w:val="both"/>
              <w:rPr>
                <w:b/>
                <w:i/>
              </w:rPr>
            </w:pPr>
            <w:r w:rsidRPr="000B0255">
              <w:rPr>
                <w:b/>
                <w:i/>
              </w:rPr>
              <w:t>Nơi nhận:</w:t>
            </w:r>
          </w:p>
          <w:p w14:paraId="695661F1" w14:textId="77777777" w:rsidR="008F57EB" w:rsidRPr="000B0255" w:rsidRDefault="008F57EB" w:rsidP="000B0255">
            <w:pPr>
              <w:ind w:left="259"/>
              <w:jc w:val="both"/>
              <w:rPr>
                <w:sz w:val="22"/>
              </w:rPr>
            </w:pPr>
            <w:r w:rsidRPr="000B0255">
              <w:rPr>
                <w:sz w:val="22"/>
              </w:rPr>
              <w:t>- Nh</w:t>
            </w:r>
            <w:r w:rsidRPr="000B0255">
              <w:rPr>
                <w:rFonts w:hint="eastAsia"/>
                <w:sz w:val="22"/>
              </w:rPr>
              <w:t>ư</w:t>
            </w:r>
            <w:r w:rsidRPr="000B0255">
              <w:rPr>
                <w:sz w:val="22"/>
              </w:rPr>
              <w:t xml:space="preserve"> trên;</w:t>
            </w:r>
          </w:p>
          <w:p w14:paraId="31F83F1B" w14:textId="77777777" w:rsidR="009B4619" w:rsidRPr="000B0255" w:rsidRDefault="008F57EB" w:rsidP="000B0255">
            <w:pPr>
              <w:ind w:left="259"/>
              <w:jc w:val="both"/>
              <w:rPr>
                <w:sz w:val="22"/>
              </w:rPr>
            </w:pPr>
            <w:r w:rsidRPr="000B0255">
              <w:rPr>
                <w:sz w:val="22"/>
              </w:rPr>
              <w:t>- CT</w:t>
            </w:r>
            <w:r w:rsidR="009B4619" w:rsidRPr="000B0255">
              <w:rPr>
                <w:sz w:val="22"/>
              </w:rPr>
              <w:t xml:space="preserve"> UBND tỉnh;</w:t>
            </w:r>
          </w:p>
          <w:p w14:paraId="1B99BF82" w14:textId="77777777" w:rsidR="00E07D02" w:rsidRDefault="009B4619" w:rsidP="000B0255">
            <w:pPr>
              <w:ind w:left="259"/>
              <w:jc w:val="both"/>
              <w:rPr>
                <w:sz w:val="22"/>
              </w:rPr>
            </w:pPr>
            <w:r w:rsidRPr="000B0255">
              <w:rPr>
                <w:sz w:val="22"/>
              </w:rPr>
              <w:t>- Các</w:t>
            </w:r>
            <w:r w:rsidR="008F57EB" w:rsidRPr="000B0255">
              <w:rPr>
                <w:sz w:val="22"/>
              </w:rPr>
              <w:t xml:space="preserve"> PCT</w:t>
            </w:r>
            <w:r w:rsidRPr="000B0255">
              <w:rPr>
                <w:sz w:val="22"/>
              </w:rPr>
              <w:t xml:space="preserve"> UBND tỉnh</w:t>
            </w:r>
            <w:r w:rsidR="00E07D02" w:rsidRPr="000B0255">
              <w:rPr>
                <w:sz w:val="22"/>
              </w:rPr>
              <w:t>;</w:t>
            </w:r>
          </w:p>
          <w:p w14:paraId="7454A9C0" w14:textId="77777777" w:rsidR="00D10846" w:rsidRDefault="005441C6" w:rsidP="000B0255">
            <w:pPr>
              <w:ind w:left="259"/>
              <w:jc w:val="both"/>
              <w:rPr>
                <w:sz w:val="22"/>
              </w:rPr>
            </w:pPr>
            <w:r w:rsidRPr="000B0255">
              <w:rPr>
                <w:sz w:val="22"/>
              </w:rPr>
              <w:t xml:space="preserve">- </w:t>
            </w:r>
            <w:r w:rsidR="007123C7">
              <w:rPr>
                <w:sz w:val="22"/>
              </w:rPr>
              <w:t>C</w:t>
            </w:r>
            <w:r w:rsidR="00BB640F">
              <w:rPr>
                <w:sz w:val="22"/>
              </w:rPr>
              <w:t>VP</w:t>
            </w:r>
            <w:r w:rsidR="00F0187C">
              <w:rPr>
                <w:sz w:val="22"/>
              </w:rPr>
              <w:t xml:space="preserve">, PVP: </w:t>
            </w:r>
            <w:r w:rsidR="00D10846">
              <w:rPr>
                <w:sz w:val="22"/>
              </w:rPr>
              <w:t>Long</w:t>
            </w:r>
            <w:r w:rsidR="00BD5F60">
              <w:rPr>
                <w:sz w:val="22"/>
              </w:rPr>
              <w:t>,</w:t>
            </w:r>
            <w:r w:rsidR="00D10846">
              <w:rPr>
                <w:sz w:val="22"/>
              </w:rPr>
              <w:t xml:space="preserve"> Nhung;</w:t>
            </w:r>
          </w:p>
          <w:p w14:paraId="6F012E8C" w14:textId="77777777" w:rsidR="008F57EB" w:rsidRPr="000B0255" w:rsidRDefault="00D10846" w:rsidP="000B0255">
            <w:pPr>
              <w:ind w:left="259"/>
              <w:jc w:val="both"/>
              <w:rPr>
                <w:sz w:val="22"/>
              </w:rPr>
            </w:pPr>
            <w:r>
              <w:rPr>
                <w:sz w:val="22"/>
              </w:rPr>
              <w:t xml:space="preserve">- </w:t>
            </w:r>
            <w:r w:rsidR="0021326C">
              <w:rPr>
                <w:sz w:val="22"/>
              </w:rPr>
              <w:t>KTTC</w:t>
            </w:r>
            <w:r w:rsidR="008F57EB" w:rsidRPr="000B0255">
              <w:rPr>
                <w:sz w:val="22"/>
              </w:rPr>
              <w:t>;</w:t>
            </w:r>
            <w:r w:rsidR="00A740BA">
              <w:rPr>
                <w:sz w:val="22"/>
              </w:rPr>
              <w:t xml:space="preserve"> TTTH;</w:t>
            </w:r>
          </w:p>
          <w:p w14:paraId="1B639E2F" w14:textId="77777777" w:rsidR="008F57EB" w:rsidRDefault="008F57EB" w:rsidP="000B0255">
            <w:pPr>
              <w:ind w:left="259"/>
              <w:jc w:val="both"/>
              <w:rPr>
                <w:sz w:val="22"/>
              </w:rPr>
            </w:pPr>
            <w:r w:rsidRPr="000B0255">
              <w:rPr>
                <w:sz w:val="22"/>
              </w:rPr>
              <w:t>- L</w:t>
            </w:r>
            <w:r w:rsidRPr="000B0255">
              <w:rPr>
                <w:rFonts w:hint="eastAsia"/>
                <w:sz w:val="22"/>
              </w:rPr>
              <w:t>ư</w:t>
            </w:r>
            <w:r w:rsidRPr="000B0255">
              <w:rPr>
                <w:sz w:val="22"/>
              </w:rPr>
              <w:t>u: VT VP.</w:t>
            </w:r>
          </w:p>
          <w:p w14:paraId="57B82526" w14:textId="2CB7CA9E" w:rsidR="00961A49" w:rsidRPr="00961A49" w:rsidRDefault="00952CA0" w:rsidP="000B0255">
            <w:pPr>
              <w:ind w:left="259"/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200</w:t>
            </w:r>
            <w:r w:rsidR="00961A49" w:rsidRPr="00961A49">
              <w:rPr>
                <w:sz w:val="10"/>
                <w:szCs w:val="10"/>
              </w:rPr>
              <w:t>.TUANANH.CVVP.20</w:t>
            </w:r>
            <w:r w:rsidR="00ED1493">
              <w:rPr>
                <w:sz w:val="10"/>
                <w:szCs w:val="10"/>
              </w:rPr>
              <w:t>20</w:t>
            </w:r>
          </w:p>
          <w:p w14:paraId="4E7605DC" w14:textId="77777777" w:rsidR="008F57EB" w:rsidRPr="000B0255" w:rsidRDefault="008F57EB" w:rsidP="00B2705A">
            <w:pPr>
              <w:pStyle w:val="BodyTextIndent"/>
              <w:spacing w:before="40" w:after="120"/>
              <w:ind w:right="-27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3" w:type="dxa"/>
          </w:tcPr>
          <w:p w14:paraId="20CBA7B5" w14:textId="77777777" w:rsidR="002E110D" w:rsidRDefault="002E110D" w:rsidP="007709D1">
            <w:pPr>
              <w:pStyle w:val="BodyTextIndent"/>
              <w:spacing w:before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06C30">
              <w:rPr>
                <w:rFonts w:ascii="Times New Roman" w:hAnsi="Times New Roman"/>
                <w:b/>
                <w:sz w:val="28"/>
                <w:szCs w:val="28"/>
              </w:rPr>
              <w:t xml:space="preserve">KT. CHÁNH </w:t>
            </w:r>
            <w:r w:rsidR="006B487C" w:rsidRPr="000B0255">
              <w:rPr>
                <w:rFonts w:ascii="Times New Roman" w:hAnsi="Times New Roman"/>
                <w:b/>
                <w:sz w:val="28"/>
                <w:szCs w:val="28"/>
              </w:rPr>
              <w:t>VĂN PHÒNG</w:t>
            </w:r>
          </w:p>
          <w:p w14:paraId="3FED9BFA" w14:textId="77777777" w:rsidR="008F57EB" w:rsidRPr="000B0255" w:rsidRDefault="00506C30" w:rsidP="007709D1">
            <w:pPr>
              <w:pStyle w:val="BodyTextIndent"/>
              <w:spacing w:before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PHÓ CHÁNH VĂN PHÒNG</w:t>
            </w:r>
          </w:p>
        </w:tc>
      </w:tr>
    </w:tbl>
    <w:p w14:paraId="35B56ECB" w14:textId="77777777" w:rsidR="0014146D" w:rsidRDefault="008F57EB" w:rsidP="00B2705A">
      <w:pPr>
        <w:tabs>
          <w:tab w:val="center" w:pos="1440"/>
          <w:tab w:val="center" w:pos="6360"/>
        </w:tabs>
        <w:rPr>
          <w:sz w:val="28"/>
          <w:szCs w:val="22"/>
        </w:rPr>
      </w:pPr>
      <w:r w:rsidRPr="00AB3A14">
        <w:t xml:space="preserve">  </w:t>
      </w:r>
      <w:r w:rsidRPr="00AB3A14">
        <w:tab/>
        <w:t xml:space="preserve">   </w:t>
      </w:r>
      <w:r w:rsidRPr="00AB3A14">
        <w:tab/>
      </w:r>
      <w:bookmarkStart w:id="3" w:name="OLE_LINK2"/>
      <w:bookmarkStart w:id="4" w:name="OLE_LINK1"/>
    </w:p>
    <w:p w14:paraId="0C682B41" w14:textId="77777777" w:rsidR="0014146D" w:rsidRDefault="0014146D" w:rsidP="0014146D"/>
    <w:p w14:paraId="1350175C" w14:textId="77777777" w:rsidR="0014146D" w:rsidRDefault="0014146D" w:rsidP="0014146D"/>
    <w:p w14:paraId="029CE77D" w14:textId="77777777" w:rsidR="0014146D" w:rsidRDefault="0014146D" w:rsidP="0014146D">
      <w:pPr>
        <w:rPr>
          <w:b/>
        </w:rPr>
      </w:pPr>
    </w:p>
    <w:bookmarkEnd w:id="3"/>
    <w:bookmarkEnd w:id="4"/>
    <w:p w14:paraId="58694953" w14:textId="77777777" w:rsidR="0014146D" w:rsidRDefault="0014146D" w:rsidP="0014146D"/>
    <w:p w14:paraId="5A2EE7B8" w14:textId="77777777" w:rsidR="0014146D" w:rsidRDefault="0014146D" w:rsidP="0014146D"/>
    <w:p w14:paraId="547C6445" w14:textId="77777777" w:rsidR="0014146D" w:rsidRDefault="0014146D" w:rsidP="0014146D"/>
    <w:p w14:paraId="431F9085" w14:textId="77777777" w:rsidR="0014146D" w:rsidRDefault="0014146D" w:rsidP="0014146D"/>
    <w:p w14:paraId="2CF815E9" w14:textId="77777777" w:rsidR="0014146D" w:rsidRDefault="0014146D" w:rsidP="0014146D"/>
    <w:p w14:paraId="446D4C15" w14:textId="77777777" w:rsidR="008F57EB" w:rsidRPr="00FE0412" w:rsidRDefault="008F57EB" w:rsidP="008F57EB">
      <w:pPr>
        <w:ind w:left="260"/>
        <w:jc w:val="both"/>
        <w:rPr>
          <w:sz w:val="28"/>
          <w:szCs w:val="28"/>
        </w:rPr>
      </w:pPr>
      <w:r w:rsidRPr="00AB3A14">
        <w:t xml:space="preserve">                       </w:t>
      </w:r>
      <w:r w:rsidRPr="00AB3A14">
        <w:tab/>
      </w:r>
      <w:r w:rsidRPr="00AB3A14">
        <w:tab/>
        <w:t xml:space="preserve">            </w:t>
      </w:r>
      <w:r w:rsidRPr="00AB3A14">
        <w:rPr>
          <w:sz w:val="18"/>
        </w:rPr>
        <w:tab/>
        <w:t xml:space="preserve">                        </w:t>
      </w:r>
    </w:p>
    <w:sectPr w:rsidR="008F57EB" w:rsidRPr="00FE0412" w:rsidSect="008040A9">
      <w:pgSz w:w="11909" w:h="16834" w:code="9"/>
      <w:pgMar w:top="1276" w:right="110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CD5"/>
    <w:multiLevelType w:val="hybridMultilevel"/>
    <w:tmpl w:val="DFD0D542"/>
    <w:lvl w:ilvl="0" w:tplc="E2F8FDA8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 w15:restartNumberingAfterBreak="0">
    <w:nsid w:val="04CA6D86"/>
    <w:multiLevelType w:val="hybridMultilevel"/>
    <w:tmpl w:val="258E4660"/>
    <w:lvl w:ilvl="0" w:tplc="CFF0E7D2">
      <w:numFmt w:val="bullet"/>
      <w:lvlText w:val="-"/>
      <w:lvlJc w:val="left"/>
      <w:pPr>
        <w:tabs>
          <w:tab w:val="num" w:pos="4080"/>
        </w:tabs>
        <w:ind w:left="4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400"/>
        </w:tabs>
        <w:ind w:left="8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120"/>
        </w:tabs>
        <w:ind w:left="9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840"/>
        </w:tabs>
        <w:ind w:left="9840" w:hanging="360"/>
      </w:pPr>
      <w:rPr>
        <w:rFonts w:ascii="Wingdings" w:hAnsi="Wingdings" w:hint="default"/>
      </w:rPr>
    </w:lvl>
  </w:abstractNum>
  <w:abstractNum w:abstractNumId="2" w15:restartNumberingAfterBreak="0">
    <w:nsid w:val="0688491C"/>
    <w:multiLevelType w:val="hybridMultilevel"/>
    <w:tmpl w:val="600AE0C6"/>
    <w:lvl w:ilvl="0" w:tplc="6804EFB4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0736499B"/>
    <w:multiLevelType w:val="hybridMultilevel"/>
    <w:tmpl w:val="91D0509C"/>
    <w:lvl w:ilvl="0" w:tplc="71D6C296">
      <w:numFmt w:val="bullet"/>
      <w:lvlText w:val="-"/>
      <w:lvlJc w:val="left"/>
      <w:pPr>
        <w:tabs>
          <w:tab w:val="num" w:pos="4290"/>
        </w:tabs>
        <w:ind w:left="42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10"/>
        </w:tabs>
        <w:ind w:left="8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30"/>
        </w:tabs>
        <w:ind w:left="9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50"/>
        </w:tabs>
        <w:ind w:left="10050" w:hanging="360"/>
      </w:pPr>
      <w:rPr>
        <w:rFonts w:ascii="Wingdings" w:hAnsi="Wingdings" w:hint="default"/>
      </w:rPr>
    </w:lvl>
  </w:abstractNum>
  <w:abstractNum w:abstractNumId="4" w15:restartNumberingAfterBreak="0">
    <w:nsid w:val="0866597F"/>
    <w:multiLevelType w:val="hybridMultilevel"/>
    <w:tmpl w:val="63FE9D94"/>
    <w:lvl w:ilvl="0" w:tplc="7512A6D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 w15:restartNumberingAfterBreak="0">
    <w:nsid w:val="090F3CF2"/>
    <w:multiLevelType w:val="hybridMultilevel"/>
    <w:tmpl w:val="529C9450"/>
    <w:lvl w:ilvl="0" w:tplc="2296433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 w15:restartNumberingAfterBreak="0">
    <w:nsid w:val="09C210AE"/>
    <w:multiLevelType w:val="hybridMultilevel"/>
    <w:tmpl w:val="CABE5C5A"/>
    <w:lvl w:ilvl="0" w:tplc="A00469D0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0D7C77B7"/>
    <w:multiLevelType w:val="hybridMultilevel"/>
    <w:tmpl w:val="4DAE70BA"/>
    <w:lvl w:ilvl="0" w:tplc="A38E3180">
      <w:numFmt w:val="bullet"/>
      <w:lvlText w:val="-"/>
      <w:lvlJc w:val="left"/>
      <w:pPr>
        <w:tabs>
          <w:tab w:val="num" w:pos="3930"/>
        </w:tabs>
        <w:ind w:left="3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50"/>
        </w:tabs>
        <w:ind w:left="8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970"/>
        </w:tabs>
        <w:ind w:left="8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690"/>
        </w:tabs>
        <w:ind w:left="9690" w:hanging="360"/>
      </w:pPr>
      <w:rPr>
        <w:rFonts w:ascii="Wingdings" w:hAnsi="Wingdings" w:hint="default"/>
      </w:rPr>
    </w:lvl>
  </w:abstractNum>
  <w:abstractNum w:abstractNumId="8" w15:restartNumberingAfterBreak="0">
    <w:nsid w:val="13DE6D06"/>
    <w:multiLevelType w:val="hybridMultilevel"/>
    <w:tmpl w:val="C0F6510C"/>
    <w:lvl w:ilvl="0" w:tplc="B39271B6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144E1B48"/>
    <w:multiLevelType w:val="hybridMultilevel"/>
    <w:tmpl w:val="44A621AA"/>
    <w:lvl w:ilvl="0" w:tplc="0330870C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179A3056"/>
    <w:multiLevelType w:val="hybridMultilevel"/>
    <w:tmpl w:val="9CC6D612"/>
    <w:lvl w:ilvl="0" w:tplc="2138C77C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196F5DFC"/>
    <w:multiLevelType w:val="hybridMultilevel"/>
    <w:tmpl w:val="182811DA"/>
    <w:lvl w:ilvl="0" w:tplc="3C8C4630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2" w15:restartNumberingAfterBreak="0">
    <w:nsid w:val="1AF147A7"/>
    <w:multiLevelType w:val="hybridMultilevel"/>
    <w:tmpl w:val="ECECCE1A"/>
    <w:lvl w:ilvl="0" w:tplc="BEF08968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 w15:restartNumberingAfterBreak="0">
    <w:nsid w:val="1C436E9C"/>
    <w:multiLevelType w:val="hybridMultilevel"/>
    <w:tmpl w:val="DDFEF6B8"/>
    <w:lvl w:ilvl="0" w:tplc="1C94D77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 w15:restartNumberingAfterBreak="0">
    <w:nsid w:val="27052CF6"/>
    <w:multiLevelType w:val="hybridMultilevel"/>
    <w:tmpl w:val="D78CC126"/>
    <w:lvl w:ilvl="0" w:tplc="91946F28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5" w15:restartNumberingAfterBreak="0">
    <w:nsid w:val="28132DCE"/>
    <w:multiLevelType w:val="hybridMultilevel"/>
    <w:tmpl w:val="F134F272"/>
    <w:lvl w:ilvl="0" w:tplc="586A2D3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8AB504D"/>
    <w:multiLevelType w:val="hybridMultilevel"/>
    <w:tmpl w:val="7A28CB8C"/>
    <w:lvl w:ilvl="0" w:tplc="271238C0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DF07F3"/>
    <w:multiLevelType w:val="hybridMultilevel"/>
    <w:tmpl w:val="B87AC926"/>
    <w:lvl w:ilvl="0" w:tplc="229282DC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8" w15:restartNumberingAfterBreak="0">
    <w:nsid w:val="322D32AD"/>
    <w:multiLevelType w:val="hybridMultilevel"/>
    <w:tmpl w:val="2A1CCBEE"/>
    <w:lvl w:ilvl="0" w:tplc="4D86A76A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9" w15:restartNumberingAfterBreak="0">
    <w:nsid w:val="3B2B19CF"/>
    <w:multiLevelType w:val="hybridMultilevel"/>
    <w:tmpl w:val="ECCE4ED0"/>
    <w:lvl w:ilvl="0" w:tplc="A9163F90"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20" w15:restartNumberingAfterBreak="0">
    <w:nsid w:val="3B5623E8"/>
    <w:multiLevelType w:val="hybridMultilevel"/>
    <w:tmpl w:val="6F1637C4"/>
    <w:lvl w:ilvl="0" w:tplc="45DEBA2A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21" w15:restartNumberingAfterBreak="0">
    <w:nsid w:val="3DB03888"/>
    <w:multiLevelType w:val="hybridMultilevel"/>
    <w:tmpl w:val="23583890"/>
    <w:lvl w:ilvl="0" w:tplc="5A0AA1E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2" w15:restartNumberingAfterBreak="0">
    <w:nsid w:val="44BD377D"/>
    <w:multiLevelType w:val="hybridMultilevel"/>
    <w:tmpl w:val="60667ECE"/>
    <w:lvl w:ilvl="0" w:tplc="281E76BA"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23" w15:restartNumberingAfterBreak="0">
    <w:nsid w:val="452C600B"/>
    <w:multiLevelType w:val="hybridMultilevel"/>
    <w:tmpl w:val="64965F28"/>
    <w:lvl w:ilvl="0" w:tplc="AC6C3CD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4" w15:restartNumberingAfterBreak="0">
    <w:nsid w:val="4B634B6B"/>
    <w:multiLevelType w:val="hybridMultilevel"/>
    <w:tmpl w:val="8F2E3D08"/>
    <w:lvl w:ilvl="0" w:tplc="0A12BA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1E3613"/>
    <w:multiLevelType w:val="hybridMultilevel"/>
    <w:tmpl w:val="585C1484"/>
    <w:lvl w:ilvl="0" w:tplc="C2E09916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6" w15:restartNumberingAfterBreak="0">
    <w:nsid w:val="4EE26B85"/>
    <w:multiLevelType w:val="hybridMultilevel"/>
    <w:tmpl w:val="AD088A5C"/>
    <w:lvl w:ilvl="0" w:tplc="142EAB1A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7" w15:restartNumberingAfterBreak="0">
    <w:nsid w:val="5D6C4BA9"/>
    <w:multiLevelType w:val="hybridMultilevel"/>
    <w:tmpl w:val="E124CA34"/>
    <w:lvl w:ilvl="0" w:tplc="FE549FB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" w15:restartNumberingAfterBreak="0">
    <w:nsid w:val="5FF915EE"/>
    <w:multiLevelType w:val="hybridMultilevel"/>
    <w:tmpl w:val="98C8BB54"/>
    <w:lvl w:ilvl="0" w:tplc="347A84F2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63A15801"/>
    <w:multiLevelType w:val="hybridMultilevel"/>
    <w:tmpl w:val="2206CC46"/>
    <w:lvl w:ilvl="0" w:tplc="AAFC0334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0" w15:restartNumberingAfterBreak="0">
    <w:nsid w:val="63F864B2"/>
    <w:multiLevelType w:val="hybridMultilevel"/>
    <w:tmpl w:val="7534C972"/>
    <w:lvl w:ilvl="0" w:tplc="E034DEA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1" w15:restartNumberingAfterBreak="0">
    <w:nsid w:val="63FA3807"/>
    <w:multiLevelType w:val="hybridMultilevel"/>
    <w:tmpl w:val="0B864E1C"/>
    <w:lvl w:ilvl="0" w:tplc="2A0C9C48"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32" w15:restartNumberingAfterBreak="0">
    <w:nsid w:val="67A56FF4"/>
    <w:multiLevelType w:val="hybridMultilevel"/>
    <w:tmpl w:val="23C46BDA"/>
    <w:lvl w:ilvl="0" w:tplc="3764624A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68BF4315"/>
    <w:multiLevelType w:val="hybridMultilevel"/>
    <w:tmpl w:val="B7DACCDE"/>
    <w:lvl w:ilvl="0" w:tplc="6F64EA78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4" w15:restartNumberingAfterBreak="0">
    <w:nsid w:val="6D216A89"/>
    <w:multiLevelType w:val="hybridMultilevel"/>
    <w:tmpl w:val="17161A7A"/>
    <w:lvl w:ilvl="0" w:tplc="3A82FD32">
      <w:numFmt w:val="bullet"/>
      <w:lvlText w:val="-"/>
      <w:lvlJc w:val="left"/>
      <w:pPr>
        <w:ind w:left="45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32" w:hanging="360"/>
      </w:pPr>
      <w:rPr>
        <w:rFonts w:ascii="Wingdings" w:hAnsi="Wingdings" w:hint="default"/>
      </w:rPr>
    </w:lvl>
  </w:abstractNum>
  <w:abstractNum w:abstractNumId="35" w15:restartNumberingAfterBreak="0">
    <w:nsid w:val="6DE712E9"/>
    <w:multiLevelType w:val="hybridMultilevel"/>
    <w:tmpl w:val="E0ACD004"/>
    <w:lvl w:ilvl="0" w:tplc="6234C9BC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76421C2B"/>
    <w:multiLevelType w:val="hybridMultilevel"/>
    <w:tmpl w:val="984E64E4"/>
    <w:lvl w:ilvl="0" w:tplc="ED78DC5E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7" w15:restartNumberingAfterBreak="0">
    <w:nsid w:val="79A16587"/>
    <w:multiLevelType w:val="hybridMultilevel"/>
    <w:tmpl w:val="A1ACF5A8"/>
    <w:lvl w:ilvl="0" w:tplc="A8880380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8" w15:restartNumberingAfterBreak="0">
    <w:nsid w:val="7BAC42F6"/>
    <w:multiLevelType w:val="hybridMultilevel"/>
    <w:tmpl w:val="3A006CDE"/>
    <w:lvl w:ilvl="0" w:tplc="1E2E1768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9"/>
  </w:num>
  <w:num w:numId="3">
    <w:abstractNumId w:val="20"/>
  </w:num>
  <w:num w:numId="4">
    <w:abstractNumId w:val="31"/>
  </w:num>
  <w:num w:numId="5">
    <w:abstractNumId w:val="7"/>
  </w:num>
  <w:num w:numId="6">
    <w:abstractNumId w:val="22"/>
  </w:num>
  <w:num w:numId="7">
    <w:abstractNumId w:val="19"/>
  </w:num>
  <w:num w:numId="8">
    <w:abstractNumId w:val="1"/>
  </w:num>
  <w:num w:numId="9">
    <w:abstractNumId w:val="3"/>
  </w:num>
  <w:num w:numId="10">
    <w:abstractNumId w:val="34"/>
  </w:num>
  <w:num w:numId="11">
    <w:abstractNumId w:val="24"/>
  </w:num>
  <w:num w:numId="12">
    <w:abstractNumId w:val="2"/>
  </w:num>
  <w:num w:numId="13">
    <w:abstractNumId w:val="8"/>
  </w:num>
  <w:num w:numId="14">
    <w:abstractNumId w:val="26"/>
  </w:num>
  <w:num w:numId="15">
    <w:abstractNumId w:val="10"/>
  </w:num>
  <w:num w:numId="16">
    <w:abstractNumId w:val="0"/>
  </w:num>
  <w:num w:numId="17">
    <w:abstractNumId w:val="33"/>
  </w:num>
  <w:num w:numId="18">
    <w:abstractNumId w:val="18"/>
  </w:num>
  <w:num w:numId="19">
    <w:abstractNumId w:val="30"/>
  </w:num>
  <w:num w:numId="20">
    <w:abstractNumId w:val="25"/>
  </w:num>
  <w:num w:numId="21">
    <w:abstractNumId w:val="35"/>
  </w:num>
  <w:num w:numId="22">
    <w:abstractNumId w:val="11"/>
  </w:num>
  <w:num w:numId="23">
    <w:abstractNumId w:val="14"/>
  </w:num>
  <w:num w:numId="24">
    <w:abstractNumId w:val="28"/>
  </w:num>
  <w:num w:numId="25">
    <w:abstractNumId w:val="4"/>
  </w:num>
  <w:num w:numId="26">
    <w:abstractNumId w:val="36"/>
  </w:num>
  <w:num w:numId="27">
    <w:abstractNumId w:val="32"/>
  </w:num>
  <w:num w:numId="28">
    <w:abstractNumId w:val="27"/>
  </w:num>
  <w:num w:numId="29">
    <w:abstractNumId w:val="21"/>
  </w:num>
  <w:num w:numId="30">
    <w:abstractNumId w:val="15"/>
  </w:num>
  <w:num w:numId="31">
    <w:abstractNumId w:val="6"/>
  </w:num>
  <w:num w:numId="32">
    <w:abstractNumId w:val="13"/>
  </w:num>
  <w:num w:numId="33">
    <w:abstractNumId w:val="12"/>
  </w:num>
  <w:num w:numId="34">
    <w:abstractNumId w:val="23"/>
  </w:num>
  <w:num w:numId="35">
    <w:abstractNumId w:val="17"/>
  </w:num>
  <w:num w:numId="36">
    <w:abstractNumId w:val="37"/>
  </w:num>
  <w:num w:numId="37">
    <w:abstractNumId w:val="5"/>
  </w:num>
  <w:num w:numId="38">
    <w:abstractNumId w:val="16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7EB"/>
    <w:rsid w:val="0000119F"/>
    <w:rsid w:val="00002A4E"/>
    <w:rsid w:val="000255EC"/>
    <w:rsid w:val="0003296F"/>
    <w:rsid w:val="000339A8"/>
    <w:rsid w:val="00040A74"/>
    <w:rsid w:val="000532B3"/>
    <w:rsid w:val="0006210E"/>
    <w:rsid w:val="0006377F"/>
    <w:rsid w:val="0006392E"/>
    <w:rsid w:val="000715DA"/>
    <w:rsid w:val="0007600E"/>
    <w:rsid w:val="00080F7A"/>
    <w:rsid w:val="000936F2"/>
    <w:rsid w:val="00096C6E"/>
    <w:rsid w:val="000970E2"/>
    <w:rsid w:val="00097198"/>
    <w:rsid w:val="000A2640"/>
    <w:rsid w:val="000A69C1"/>
    <w:rsid w:val="000B0255"/>
    <w:rsid w:val="000B69F1"/>
    <w:rsid w:val="000D463F"/>
    <w:rsid w:val="000E779F"/>
    <w:rsid w:val="000F6221"/>
    <w:rsid w:val="001115EA"/>
    <w:rsid w:val="001153C1"/>
    <w:rsid w:val="001170FB"/>
    <w:rsid w:val="001232C4"/>
    <w:rsid w:val="0013075B"/>
    <w:rsid w:val="00135513"/>
    <w:rsid w:val="0014121F"/>
    <w:rsid w:val="0014146D"/>
    <w:rsid w:val="00144660"/>
    <w:rsid w:val="00147E3F"/>
    <w:rsid w:val="0015143F"/>
    <w:rsid w:val="00153556"/>
    <w:rsid w:val="0017764B"/>
    <w:rsid w:val="00181AA0"/>
    <w:rsid w:val="00190004"/>
    <w:rsid w:val="001928B3"/>
    <w:rsid w:val="001D2276"/>
    <w:rsid w:val="001D4077"/>
    <w:rsid w:val="001D46F2"/>
    <w:rsid w:val="001F16DF"/>
    <w:rsid w:val="001F5AB1"/>
    <w:rsid w:val="001F5C34"/>
    <w:rsid w:val="0021326C"/>
    <w:rsid w:val="00225409"/>
    <w:rsid w:val="00237611"/>
    <w:rsid w:val="0024265A"/>
    <w:rsid w:val="002441B7"/>
    <w:rsid w:val="00246E15"/>
    <w:rsid w:val="002474F0"/>
    <w:rsid w:val="002537D4"/>
    <w:rsid w:val="00262186"/>
    <w:rsid w:val="002658D9"/>
    <w:rsid w:val="00272991"/>
    <w:rsid w:val="00283697"/>
    <w:rsid w:val="002B016C"/>
    <w:rsid w:val="002B18FC"/>
    <w:rsid w:val="002B193E"/>
    <w:rsid w:val="002E110D"/>
    <w:rsid w:val="002E12E0"/>
    <w:rsid w:val="002F3F3A"/>
    <w:rsid w:val="00302650"/>
    <w:rsid w:val="00305C63"/>
    <w:rsid w:val="00313B5A"/>
    <w:rsid w:val="003269DE"/>
    <w:rsid w:val="00333100"/>
    <w:rsid w:val="00347571"/>
    <w:rsid w:val="00353985"/>
    <w:rsid w:val="00355F4E"/>
    <w:rsid w:val="0037052B"/>
    <w:rsid w:val="003743C2"/>
    <w:rsid w:val="0037695E"/>
    <w:rsid w:val="00377CF2"/>
    <w:rsid w:val="003801B1"/>
    <w:rsid w:val="003834A6"/>
    <w:rsid w:val="0038426D"/>
    <w:rsid w:val="00390F4A"/>
    <w:rsid w:val="0039293C"/>
    <w:rsid w:val="003A4FB5"/>
    <w:rsid w:val="003B6FEF"/>
    <w:rsid w:val="003C63A5"/>
    <w:rsid w:val="003E7D65"/>
    <w:rsid w:val="003F28F6"/>
    <w:rsid w:val="00406DCE"/>
    <w:rsid w:val="00410BCE"/>
    <w:rsid w:val="0041460B"/>
    <w:rsid w:val="00417E5F"/>
    <w:rsid w:val="00423098"/>
    <w:rsid w:val="00423F95"/>
    <w:rsid w:val="00427786"/>
    <w:rsid w:val="00434A9E"/>
    <w:rsid w:val="00445B4B"/>
    <w:rsid w:val="0045795A"/>
    <w:rsid w:val="00460F57"/>
    <w:rsid w:val="00463F2F"/>
    <w:rsid w:val="004738CA"/>
    <w:rsid w:val="004821CE"/>
    <w:rsid w:val="00492FD1"/>
    <w:rsid w:val="004A213C"/>
    <w:rsid w:val="004A29BB"/>
    <w:rsid w:val="004A6485"/>
    <w:rsid w:val="004B52BF"/>
    <w:rsid w:val="004E4168"/>
    <w:rsid w:val="004E62BE"/>
    <w:rsid w:val="004F02AE"/>
    <w:rsid w:val="004F0EB5"/>
    <w:rsid w:val="004F5027"/>
    <w:rsid w:val="00506C30"/>
    <w:rsid w:val="00510A80"/>
    <w:rsid w:val="00511943"/>
    <w:rsid w:val="005276CC"/>
    <w:rsid w:val="005304BE"/>
    <w:rsid w:val="00535EBE"/>
    <w:rsid w:val="005441C6"/>
    <w:rsid w:val="00550FFD"/>
    <w:rsid w:val="00553A40"/>
    <w:rsid w:val="0057612C"/>
    <w:rsid w:val="0058593D"/>
    <w:rsid w:val="005919E6"/>
    <w:rsid w:val="005A4D1D"/>
    <w:rsid w:val="005B360F"/>
    <w:rsid w:val="005B67EE"/>
    <w:rsid w:val="005E1DA2"/>
    <w:rsid w:val="005F48C8"/>
    <w:rsid w:val="005F652D"/>
    <w:rsid w:val="005F65C7"/>
    <w:rsid w:val="00612C11"/>
    <w:rsid w:val="006168B6"/>
    <w:rsid w:val="006465D5"/>
    <w:rsid w:val="00646D90"/>
    <w:rsid w:val="00665826"/>
    <w:rsid w:val="00676CB2"/>
    <w:rsid w:val="00681468"/>
    <w:rsid w:val="00687A42"/>
    <w:rsid w:val="006904E1"/>
    <w:rsid w:val="00692CC9"/>
    <w:rsid w:val="00697690"/>
    <w:rsid w:val="006A2494"/>
    <w:rsid w:val="006A6CEA"/>
    <w:rsid w:val="006B47CE"/>
    <w:rsid w:val="006B487C"/>
    <w:rsid w:val="006C312B"/>
    <w:rsid w:val="006E0A68"/>
    <w:rsid w:val="006F3F49"/>
    <w:rsid w:val="006F52DC"/>
    <w:rsid w:val="007123C7"/>
    <w:rsid w:val="00736471"/>
    <w:rsid w:val="00741CE7"/>
    <w:rsid w:val="007434AB"/>
    <w:rsid w:val="00757754"/>
    <w:rsid w:val="007709D1"/>
    <w:rsid w:val="00777F96"/>
    <w:rsid w:val="00786269"/>
    <w:rsid w:val="00786D1A"/>
    <w:rsid w:val="00794A2A"/>
    <w:rsid w:val="00794F72"/>
    <w:rsid w:val="0079791D"/>
    <w:rsid w:val="00797F71"/>
    <w:rsid w:val="007A2D47"/>
    <w:rsid w:val="007A3798"/>
    <w:rsid w:val="007A7D9C"/>
    <w:rsid w:val="007B6E09"/>
    <w:rsid w:val="007C5736"/>
    <w:rsid w:val="007C6D4D"/>
    <w:rsid w:val="007D6529"/>
    <w:rsid w:val="007E54E7"/>
    <w:rsid w:val="007F59EE"/>
    <w:rsid w:val="007F6CC8"/>
    <w:rsid w:val="008040A9"/>
    <w:rsid w:val="0081718B"/>
    <w:rsid w:val="008256E4"/>
    <w:rsid w:val="00833189"/>
    <w:rsid w:val="0086270B"/>
    <w:rsid w:val="00863CCC"/>
    <w:rsid w:val="008657B4"/>
    <w:rsid w:val="00865D0D"/>
    <w:rsid w:val="00867544"/>
    <w:rsid w:val="008843CD"/>
    <w:rsid w:val="00884523"/>
    <w:rsid w:val="008A2D80"/>
    <w:rsid w:val="008C021A"/>
    <w:rsid w:val="008C1879"/>
    <w:rsid w:val="008C7850"/>
    <w:rsid w:val="008D2C25"/>
    <w:rsid w:val="008E76EF"/>
    <w:rsid w:val="008F00A1"/>
    <w:rsid w:val="008F0F2C"/>
    <w:rsid w:val="008F46FF"/>
    <w:rsid w:val="008F4ACE"/>
    <w:rsid w:val="008F57EB"/>
    <w:rsid w:val="00901443"/>
    <w:rsid w:val="00902974"/>
    <w:rsid w:val="0090541D"/>
    <w:rsid w:val="00905D52"/>
    <w:rsid w:val="00907C0A"/>
    <w:rsid w:val="00936243"/>
    <w:rsid w:val="009370CD"/>
    <w:rsid w:val="009377AC"/>
    <w:rsid w:val="0094658B"/>
    <w:rsid w:val="00951C49"/>
    <w:rsid w:val="00952CA0"/>
    <w:rsid w:val="00957395"/>
    <w:rsid w:val="00957F3E"/>
    <w:rsid w:val="0096126F"/>
    <w:rsid w:val="00961A49"/>
    <w:rsid w:val="00967168"/>
    <w:rsid w:val="0097693C"/>
    <w:rsid w:val="0098430B"/>
    <w:rsid w:val="009910ED"/>
    <w:rsid w:val="00992136"/>
    <w:rsid w:val="009A0A2C"/>
    <w:rsid w:val="009A4055"/>
    <w:rsid w:val="009B4619"/>
    <w:rsid w:val="009B555F"/>
    <w:rsid w:val="009B6C56"/>
    <w:rsid w:val="009C139D"/>
    <w:rsid w:val="009C3193"/>
    <w:rsid w:val="009C7527"/>
    <w:rsid w:val="009E14C6"/>
    <w:rsid w:val="009E2364"/>
    <w:rsid w:val="009F1BC4"/>
    <w:rsid w:val="009F5251"/>
    <w:rsid w:val="00A03B74"/>
    <w:rsid w:val="00A0411B"/>
    <w:rsid w:val="00A07472"/>
    <w:rsid w:val="00A20577"/>
    <w:rsid w:val="00A3119F"/>
    <w:rsid w:val="00A316F1"/>
    <w:rsid w:val="00A32989"/>
    <w:rsid w:val="00A34181"/>
    <w:rsid w:val="00A34284"/>
    <w:rsid w:val="00A414F2"/>
    <w:rsid w:val="00A5309C"/>
    <w:rsid w:val="00A5440A"/>
    <w:rsid w:val="00A63D73"/>
    <w:rsid w:val="00A653B6"/>
    <w:rsid w:val="00A740BA"/>
    <w:rsid w:val="00A80896"/>
    <w:rsid w:val="00A84D13"/>
    <w:rsid w:val="00A96E3C"/>
    <w:rsid w:val="00AA1C55"/>
    <w:rsid w:val="00AA3EFF"/>
    <w:rsid w:val="00AA5CA8"/>
    <w:rsid w:val="00AB17E6"/>
    <w:rsid w:val="00AC7219"/>
    <w:rsid w:val="00AD00E6"/>
    <w:rsid w:val="00AD58C7"/>
    <w:rsid w:val="00AE0EF7"/>
    <w:rsid w:val="00AE7E3F"/>
    <w:rsid w:val="00AF50BE"/>
    <w:rsid w:val="00AF6AB2"/>
    <w:rsid w:val="00B018B8"/>
    <w:rsid w:val="00B108D4"/>
    <w:rsid w:val="00B2705A"/>
    <w:rsid w:val="00B31EC8"/>
    <w:rsid w:val="00B36317"/>
    <w:rsid w:val="00B50A25"/>
    <w:rsid w:val="00B70DC4"/>
    <w:rsid w:val="00B83BB0"/>
    <w:rsid w:val="00B84735"/>
    <w:rsid w:val="00B8548E"/>
    <w:rsid w:val="00B95AAB"/>
    <w:rsid w:val="00BA38A8"/>
    <w:rsid w:val="00BB41BF"/>
    <w:rsid w:val="00BB640F"/>
    <w:rsid w:val="00BC1703"/>
    <w:rsid w:val="00BD5F60"/>
    <w:rsid w:val="00BE3B1E"/>
    <w:rsid w:val="00BE4EC1"/>
    <w:rsid w:val="00BE735E"/>
    <w:rsid w:val="00BF0F26"/>
    <w:rsid w:val="00BF35DA"/>
    <w:rsid w:val="00BF5DB7"/>
    <w:rsid w:val="00C40D15"/>
    <w:rsid w:val="00C50553"/>
    <w:rsid w:val="00C51E41"/>
    <w:rsid w:val="00C57C57"/>
    <w:rsid w:val="00C75575"/>
    <w:rsid w:val="00C80460"/>
    <w:rsid w:val="00C97663"/>
    <w:rsid w:val="00CA512E"/>
    <w:rsid w:val="00CB6EAE"/>
    <w:rsid w:val="00CC37F5"/>
    <w:rsid w:val="00CD4E93"/>
    <w:rsid w:val="00CD6D3E"/>
    <w:rsid w:val="00CE2A98"/>
    <w:rsid w:val="00CF2E6C"/>
    <w:rsid w:val="00CF5ABA"/>
    <w:rsid w:val="00D070AF"/>
    <w:rsid w:val="00D10846"/>
    <w:rsid w:val="00D15527"/>
    <w:rsid w:val="00D50C0E"/>
    <w:rsid w:val="00D51BEE"/>
    <w:rsid w:val="00D53F41"/>
    <w:rsid w:val="00D7146F"/>
    <w:rsid w:val="00D96A0B"/>
    <w:rsid w:val="00DA7A8F"/>
    <w:rsid w:val="00DB4A4D"/>
    <w:rsid w:val="00DC1D74"/>
    <w:rsid w:val="00DC3358"/>
    <w:rsid w:val="00DC525A"/>
    <w:rsid w:val="00DD6B0A"/>
    <w:rsid w:val="00DE33EA"/>
    <w:rsid w:val="00E00C46"/>
    <w:rsid w:val="00E02CDD"/>
    <w:rsid w:val="00E034D5"/>
    <w:rsid w:val="00E03682"/>
    <w:rsid w:val="00E05411"/>
    <w:rsid w:val="00E07D02"/>
    <w:rsid w:val="00E343BF"/>
    <w:rsid w:val="00E35866"/>
    <w:rsid w:val="00E44036"/>
    <w:rsid w:val="00E5395D"/>
    <w:rsid w:val="00E70F30"/>
    <w:rsid w:val="00E84FB5"/>
    <w:rsid w:val="00E8650D"/>
    <w:rsid w:val="00E93A26"/>
    <w:rsid w:val="00E975D8"/>
    <w:rsid w:val="00EB28C6"/>
    <w:rsid w:val="00ED05FC"/>
    <w:rsid w:val="00ED1493"/>
    <w:rsid w:val="00ED50CF"/>
    <w:rsid w:val="00EE0EA4"/>
    <w:rsid w:val="00EE7294"/>
    <w:rsid w:val="00F0187C"/>
    <w:rsid w:val="00F16B19"/>
    <w:rsid w:val="00F3140A"/>
    <w:rsid w:val="00F357D5"/>
    <w:rsid w:val="00F763FF"/>
    <w:rsid w:val="00FA37F3"/>
    <w:rsid w:val="00FA3C2F"/>
    <w:rsid w:val="00FB1A99"/>
    <w:rsid w:val="00FB236F"/>
    <w:rsid w:val="00FC02FE"/>
    <w:rsid w:val="00FC6F96"/>
    <w:rsid w:val="00FD2D26"/>
    <w:rsid w:val="00FD50EC"/>
    <w:rsid w:val="00FD5915"/>
    <w:rsid w:val="00FD76C5"/>
    <w:rsid w:val="00FE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430C150"/>
  <w15:chartTrackingRefBased/>
  <w15:docId w15:val="{0381EBC3-BFDC-4947-9B89-FBB6088E4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8F57EB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5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F57EB"/>
    <w:pPr>
      <w:overflowPunct w:val="0"/>
      <w:autoSpaceDE w:val="0"/>
      <w:autoSpaceDN w:val="0"/>
      <w:adjustRightInd w:val="0"/>
      <w:spacing w:before="60"/>
      <w:ind w:firstLine="567"/>
      <w:jc w:val="both"/>
      <w:textAlignment w:val="baseline"/>
    </w:pPr>
    <w:rPr>
      <w:rFonts w:ascii="VNI-Times" w:hAnsi="VNI-Times"/>
      <w:sz w:val="30"/>
      <w:szCs w:val="20"/>
    </w:rPr>
  </w:style>
  <w:style w:type="paragraph" w:styleId="BalloonText">
    <w:name w:val="Balloon Text"/>
    <w:basedOn w:val="Normal"/>
    <w:semiHidden/>
    <w:rsid w:val="00FC02FE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rsid w:val="00777F96"/>
    <w:rPr>
      <w:spacing w:val="2"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777F96"/>
    <w:pPr>
      <w:widowControl w:val="0"/>
      <w:shd w:val="clear" w:color="auto" w:fill="FFFFFF"/>
      <w:spacing w:after="180" w:line="0" w:lineRule="atLeast"/>
      <w:jc w:val="right"/>
    </w:pPr>
    <w:rPr>
      <w:spacing w:val="2"/>
      <w:sz w:val="25"/>
      <w:szCs w:val="25"/>
      <w:lang w:val="vi-VN" w:eastAsia="vi-VN"/>
    </w:rPr>
  </w:style>
  <w:style w:type="paragraph" w:styleId="ListParagraph">
    <w:name w:val="List Paragraph"/>
    <w:basedOn w:val="Normal"/>
    <w:uiPriority w:val="34"/>
    <w:qFormat/>
    <w:rsid w:val="0014146D"/>
    <w:pPr>
      <w:ind w:left="720" w:firstLine="720"/>
      <w:contextualSpacing/>
      <w:jc w:val="both"/>
    </w:pPr>
    <w:rPr>
      <w:rFonts w:eastAsia="Calibri"/>
      <w:sz w:val="28"/>
      <w:szCs w:val="22"/>
    </w:rPr>
  </w:style>
  <w:style w:type="character" w:customStyle="1" w:styleId="fontstyle01">
    <w:name w:val="fontstyle01"/>
    <w:rsid w:val="00BB640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Hyperlink">
    <w:name w:val="Hyperlink"/>
    <w:rsid w:val="00AB17E6"/>
    <w:rPr>
      <w:color w:val="0000FF"/>
      <w:u w:val="single"/>
    </w:rPr>
  </w:style>
  <w:style w:type="character" w:customStyle="1" w:styleId="fontstyle21">
    <w:name w:val="fontstyle21"/>
    <w:rsid w:val="005F65C7"/>
    <w:rPr>
      <w:rFonts w:ascii="Times New Roman" w:hAnsi="Times New Roman" w:cs="Times New Roman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ngbao.tayninh.gov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Microsoft Corporation</Company>
  <LinksUpToDate>false</LinksUpToDate>
  <CharactersWithSpaces>1088</CharactersWithSpaces>
  <SharedDoc>false</SharedDoc>
  <HLinks>
    <vt:vector size="6" baseType="variant">
      <vt:variant>
        <vt:i4>3538987</vt:i4>
      </vt:variant>
      <vt:variant>
        <vt:i4>0</vt:i4>
      </vt:variant>
      <vt:variant>
        <vt:i4>0</vt:i4>
      </vt:variant>
      <vt:variant>
        <vt:i4>5</vt:i4>
      </vt:variant>
      <vt:variant>
        <vt:lpwstr>https://congbao.tayninh.gov.vn/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vandiep</dc:creator>
  <cp:keywords/>
  <cp:lastModifiedBy>User</cp:lastModifiedBy>
  <cp:revision>4</cp:revision>
  <cp:lastPrinted>2019-01-23T08:59:00Z</cp:lastPrinted>
  <dcterms:created xsi:type="dcterms:W3CDTF">2020-06-18T07:16:00Z</dcterms:created>
  <dcterms:modified xsi:type="dcterms:W3CDTF">2020-06-22T07:47:00Z</dcterms:modified>
</cp:coreProperties>
</file>